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57A1" w:rsidRDefault="004157A1" w:rsidP="00F44B1D">
      <w:pPr>
        <w:pStyle w:val="c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ascii="Calibri" w:hAnsi="Calibri" w:cs="Calibri"/>
          <w:color w:val="000000"/>
          <w:sz w:val="22"/>
          <w:szCs w:val="22"/>
        </w:rPr>
      </w:pPr>
      <w:r>
        <w:rPr>
          <w:rStyle w:val="c5"/>
          <w:b/>
          <w:bCs/>
          <w:color w:val="000000"/>
          <w:sz w:val="28"/>
          <w:szCs w:val="28"/>
        </w:rPr>
        <w:t>Консультация для родителей</w:t>
      </w:r>
    </w:p>
    <w:p w:rsidR="004157A1" w:rsidRDefault="004157A1" w:rsidP="00F44B1D">
      <w:pPr>
        <w:pStyle w:val="c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Style w:val="c5"/>
          <w:b/>
          <w:bCs/>
          <w:color w:val="000000"/>
          <w:sz w:val="28"/>
          <w:szCs w:val="28"/>
        </w:rPr>
      </w:pPr>
      <w:r>
        <w:rPr>
          <w:rStyle w:val="c5"/>
          <w:b/>
          <w:bCs/>
          <w:color w:val="000000"/>
          <w:sz w:val="28"/>
          <w:szCs w:val="28"/>
        </w:rPr>
        <w:t> «Пищевые отравления»</w:t>
      </w:r>
    </w:p>
    <w:p w:rsidR="00F44B1D" w:rsidRDefault="00F44B1D" w:rsidP="00F44B1D">
      <w:pPr>
        <w:pStyle w:val="c2"/>
        <w:shd w:val="clear" w:color="auto" w:fill="FFFFFF"/>
        <w:spacing w:before="0" w:beforeAutospacing="0" w:after="0" w:afterAutospacing="0" w:line="360" w:lineRule="auto"/>
        <w:ind w:firstLine="709"/>
        <w:jc w:val="center"/>
        <w:rPr>
          <w:rFonts w:ascii="Calibri" w:hAnsi="Calibri" w:cs="Calibri"/>
          <w:color w:val="000000"/>
          <w:sz w:val="22"/>
          <w:szCs w:val="22"/>
        </w:rPr>
      </w:pP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Летом мало кто из родителей удерживается от соблазна напоить малыша парным молоком или угостить его немытыми ягодами из сада, овощами с огорода. Парное молоко очень вредно для маленьких детей, поскольку в отличие от молока, прошедшего тепловую обработку и стерильно упакованного, оно может вызвать не только кишечные расстройства, но и инфекционные заболевания.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Такие ягоды, как клубника, малина и земляника необходимо мыть особенно тщательно. Немытая или плохо промытая зелень "со своего огорода" может привести к развитию у ребенка </w:t>
      </w:r>
      <w:proofErr w:type="spellStart"/>
      <w:r>
        <w:rPr>
          <w:rStyle w:val="c0"/>
          <w:color w:val="000000"/>
          <w:sz w:val="28"/>
          <w:szCs w:val="28"/>
        </w:rPr>
        <w:t>иерсиниоза</w:t>
      </w:r>
      <w:proofErr w:type="spellEnd"/>
      <w:r>
        <w:rPr>
          <w:rStyle w:val="c0"/>
          <w:color w:val="000000"/>
          <w:sz w:val="28"/>
          <w:szCs w:val="28"/>
        </w:rPr>
        <w:t>, известного также под названием "псевдотуберкулеза" или "мышиной лихорадки".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Даже обычные для ребенка продукты питания в жаркое время года быстро портятся, а срок их хранения сокращается.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proofErr w:type="spellStart"/>
      <w:r>
        <w:rPr>
          <w:rStyle w:val="c0"/>
          <w:color w:val="000000"/>
          <w:sz w:val="28"/>
          <w:szCs w:val="28"/>
        </w:rPr>
        <w:t>Недопуcтимо</w:t>
      </w:r>
      <w:proofErr w:type="spellEnd"/>
      <w:r>
        <w:rPr>
          <w:rStyle w:val="c0"/>
          <w:color w:val="000000"/>
          <w:sz w:val="28"/>
          <w:szCs w:val="28"/>
        </w:rPr>
        <w:t xml:space="preserve"> поить ребенка сырой водой, даже родниковой или после очистки через фильтр.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Как избежать пищевого отравления: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• Мойте руки до и после того как дотронулись до пищи.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Горячую пищу следует разогревать и подавать в горячем виде. Готовьте мясо и молочные продукты при температуре не ниже 70 градусов.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Скоропортящиеся продукты можно держать не в холодильнике - при комнатной температуре (около 20 градусов) - не более 2-х часов. Если в жару вы отправились на пикник, то время хранения продуктов снижается до 1 часа.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После соприкосновения с сырым мясом посуду необходимо вымыть самым тщательным образом, а разделочную доску лучше отдраить жесткой губкой.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• Во время приготовления и разогрева пищи в микроволновой печи периодически помешивайте ее или пробуйте, взяв продукт из разных мест, т.к. температура в СВЧ распределяется недостаточно равномерно.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 w:line="360" w:lineRule="auto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• Перегретый автомобиль превращается в настоящий инкубатор микробов. Продукты можно держать в машине не дольше, чем время таяния мороженого.</w:t>
      </w:r>
    </w:p>
    <w:p w:rsidR="004157A1" w:rsidRDefault="004157A1" w:rsidP="00F44B1D">
      <w:pPr>
        <w:pStyle w:val="c1"/>
        <w:shd w:val="clear" w:color="auto" w:fill="FFFFFF"/>
        <w:spacing w:before="0" w:beforeAutospacing="0" w:after="0" w:afterAutospacing="0"/>
        <w:ind w:firstLine="709"/>
        <w:rPr>
          <w:rFonts w:ascii="Calibri" w:hAnsi="Calibri" w:cs="Calibri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 </w:t>
      </w:r>
    </w:p>
    <w:p w:rsidR="00A852DC" w:rsidRDefault="00A852DC" w:rsidP="00F44B1D">
      <w:pPr>
        <w:pStyle w:val="c2"/>
        <w:shd w:val="clear" w:color="auto" w:fill="FFFFFF"/>
        <w:spacing w:before="0" w:beforeAutospacing="0" w:after="0" w:afterAutospacing="0"/>
        <w:ind w:firstLine="709"/>
        <w:jc w:val="center"/>
      </w:pPr>
    </w:p>
    <w:p w:rsidR="00F44B1D" w:rsidRDefault="00F44B1D" w:rsidP="00F44B1D">
      <w:pPr>
        <w:ind w:firstLine="709"/>
      </w:pPr>
      <w:bookmarkStart w:id="0" w:name="_GoBack"/>
      <w:bookmarkEnd w:id="0"/>
    </w:p>
    <w:sectPr w:rsidR="00F44B1D" w:rsidSect="004157A1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852DC"/>
    <w:rsid w:val="00334AD1"/>
    <w:rsid w:val="004157A1"/>
    <w:rsid w:val="00A852DC"/>
    <w:rsid w:val="00D22DD9"/>
    <w:rsid w:val="00F104AF"/>
    <w:rsid w:val="00F44B1D"/>
    <w:rsid w:val="00F83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5AAAF"/>
  <w15:docId w15:val="{EC150967-55BF-41F9-88CF-4334576CF6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D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">
    <w:name w:val="c2"/>
    <w:basedOn w:val="a"/>
    <w:rsid w:val="00A85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A852DC"/>
  </w:style>
  <w:style w:type="paragraph" w:customStyle="1" w:styleId="c1">
    <w:name w:val="c1"/>
    <w:basedOn w:val="a"/>
    <w:rsid w:val="00A852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A852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92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81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267</Words>
  <Characters>1522</Characters>
  <Application>Microsoft Office Word</Application>
  <DocSecurity>0</DocSecurity>
  <Lines>12</Lines>
  <Paragraphs>3</Paragraphs>
  <ScaleCrop>false</ScaleCrop>
  <Company>Microsoft</Company>
  <LinksUpToDate>false</LinksUpToDate>
  <CharactersWithSpaces>1786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2024-06-10T17:33:00Z</dcterms:created>
  <dcterms:modified xsi:type="dcterms:W3CDTF">2024-09-02T00:58:00Z</dcterms:modified>
</cp:coreProperties>
</file>